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3123.xml.htm"/>
      <w:bookmarkStart w:id="1" w:name="kswkform4_17890731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Nouri Alaleh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CORP.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20.953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127,737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by the reporting person pursuant to the Issuer's sell-to-cover process for tax withholding obligations in connection with the vesting of the Restricted Stock Units on September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Alaleh Nouri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418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3298</Characters>
  <CharactersWithSpaces>3833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